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CBD" w:rsidRDefault="002630E5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0" w:name="21"/>
      <w:bookmarkStart w:id="1" w:name="_Hlk32839505"/>
      <w:bookmarkStart w:id="2" w:name="_GoBack"/>
      <w:bookmarkEnd w:id="0"/>
      <w:bookmarkEnd w:id="2"/>
      <w:r>
        <w:rPr>
          <w:rFonts w:ascii="Calibri" w:eastAsia="Calibri" w:hAnsi="Calibri" w:cs="Calibri"/>
          <w:b/>
          <w:sz w:val="20"/>
          <w:szCs w:val="20"/>
        </w:rPr>
        <w:t>SRPSKA AKADEMIJA NAUKA I UMETNOSTI</w:t>
      </w:r>
    </w:p>
    <w:p w:rsidR="001F55F6" w:rsidRPr="001F55F6" w:rsidRDefault="002630E5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PIB:</w:t>
      </w:r>
      <w:r w:rsidR="002A1737" w:rsidRPr="00191039">
        <w:rPr>
          <w:rFonts w:cstheme="minorHAnsi"/>
          <w:sz w:val="20"/>
          <w:szCs w:val="20"/>
        </w:rPr>
        <w:t> </w:t>
      </w:r>
      <w:bookmarkStart w:id="3" w:name="23"/>
      <w:bookmarkEnd w:id="3"/>
      <w:r w:rsidRPr="001F55F6">
        <w:rPr>
          <w:rFonts w:ascii="Calibri" w:eastAsia="Calibri" w:hAnsi="Calibri" w:cs="Calibri"/>
          <w:b/>
          <w:sz w:val="20"/>
          <w:szCs w:val="20"/>
        </w:rPr>
        <w:t>101511919</w:t>
      </w:r>
    </w:p>
    <w:p w:rsidR="001F55F6" w:rsidRPr="001F55F6" w:rsidRDefault="002630E5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4" w:name="24"/>
      <w:bookmarkEnd w:id="4"/>
      <w:r w:rsidRPr="001F55F6">
        <w:rPr>
          <w:rFonts w:ascii="Calibri" w:eastAsia="Calibri" w:hAnsi="Calibri" w:cs="Calibri"/>
          <w:b/>
          <w:sz w:val="20"/>
          <w:szCs w:val="20"/>
        </w:rPr>
        <w:t>KNEZ MIHAILA BR.35</w:t>
      </w:r>
    </w:p>
    <w:p w:rsidR="001F55F6" w:rsidRPr="001F55F6" w:rsidRDefault="002630E5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5" w:name="26"/>
      <w:bookmarkEnd w:id="5"/>
      <w:r w:rsidRPr="001F55F6">
        <w:rPr>
          <w:rFonts w:ascii="Calibri" w:eastAsia="Calibri" w:hAnsi="Calibri" w:cs="Calibri"/>
          <w:b/>
          <w:sz w:val="20"/>
          <w:szCs w:val="20"/>
        </w:rPr>
        <w:t>11000</w:t>
      </w:r>
      <w:r w:rsidRPr="001F55F6">
        <w:rPr>
          <w:rFonts w:cstheme="minorHAnsi"/>
          <w:b/>
          <w:sz w:val="20"/>
          <w:szCs w:val="20"/>
        </w:rPr>
        <w:t> </w:t>
      </w:r>
      <w:bookmarkStart w:id="6" w:name="25"/>
      <w:bookmarkEnd w:id="6"/>
      <w:r w:rsidRPr="001F55F6">
        <w:rPr>
          <w:rFonts w:ascii="Calibri" w:eastAsia="Calibri" w:hAnsi="Calibri" w:cs="Calibri"/>
          <w:b/>
          <w:sz w:val="20"/>
          <w:szCs w:val="20"/>
        </w:rPr>
        <w:t>BEOGRAD</w:t>
      </w:r>
    </w:p>
    <w:p w:rsidR="001F55F6" w:rsidRPr="001F55F6" w:rsidRDefault="002630E5" w:rsidP="00A9707B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Republika Srbija</w:t>
      </w:r>
    </w:p>
    <w:p w:rsidR="001F55F6" w:rsidRPr="001F55F6" w:rsidRDefault="002630E5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Datum: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9"/>
      <w:bookmarkEnd w:id="7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08.10.2021</w:t>
      </w:r>
    </w:p>
    <w:p w:rsidR="001F55F6" w:rsidRPr="001F55F6" w:rsidRDefault="002630E5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Broj: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8" w:name="8"/>
      <w:bookmarkEnd w:id="8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424/9</w:t>
      </w:r>
    </w:p>
    <w:p w:rsidR="001F55F6" w:rsidRPr="00A9707B" w:rsidRDefault="002630E5" w:rsidP="00A9707B">
      <w:pPr>
        <w:spacing w:before="440" w:after="120"/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</w:pPr>
      <w:bookmarkStart w:id="9" w:name="7"/>
      <w:bookmarkEnd w:id="9"/>
      <w:r w:rsidRPr="00A9707B"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  <w:t>Na osnovu člana 146. stav 1. Zakona o javnim nabavkama („Službeni glasnik“, broj 91/19), naručilac donosi,</w:t>
      </w:r>
    </w:p>
    <w:p w:rsidR="001F55F6" w:rsidRPr="001F55F6" w:rsidRDefault="002630E5" w:rsidP="00A9707B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10" w:name="_Hlk32839527"/>
      <w:r w:rsidRPr="001F55F6">
        <w:rPr>
          <w:rFonts w:cstheme="minorHAnsi"/>
          <w:b/>
          <w:sz w:val="32"/>
          <w:szCs w:val="32"/>
          <w:lang w:val="sr-Latn-BA"/>
        </w:rPr>
        <w:t xml:space="preserve">ODLUKA O DODELI </w:t>
      </w:r>
      <w:r w:rsidRPr="001F55F6">
        <w:rPr>
          <w:rFonts w:cstheme="minorHAnsi"/>
          <w:b/>
          <w:sz w:val="32"/>
          <w:szCs w:val="32"/>
          <w:lang w:val="sr-Latn-BA"/>
        </w:rPr>
        <w:t>UGOVORA</w:t>
      </w:r>
      <w:bookmarkEnd w:id="10"/>
    </w:p>
    <w:p w:rsidR="001F55F6" w:rsidRPr="001F55F6" w:rsidRDefault="002630E5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Naručilac: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22"/>
      <w:bookmarkEnd w:id="11"/>
      <w:r w:rsidRPr="001F55F6">
        <w:rPr>
          <w:rFonts w:ascii="Calibri" w:eastAsia="Calibri" w:hAnsi="Calibri" w:cs="Calibri"/>
          <w:sz w:val="20"/>
          <w:szCs w:val="20"/>
          <w:lang w:val="sr-Latn-BA"/>
        </w:rPr>
        <w:t>SRPSKA AKADEMIJA NAUKA I UMETNOSTI</w:t>
      </w:r>
    </w:p>
    <w:p w:rsidR="001F55F6" w:rsidRPr="001F55F6" w:rsidRDefault="002630E5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Referentni broj: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19"/>
      <w:bookmarkEnd w:id="12"/>
      <w:r w:rsidRPr="001F55F6">
        <w:rPr>
          <w:rFonts w:ascii="Calibri" w:eastAsia="Calibri" w:hAnsi="Calibri" w:cs="Calibri"/>
          <w:sz w:val="20"/>
          <w:szCs w:val="20"/>
          <w:lang w:val="sr-Latn-BA"/>
        </w:rPr>
        <w:t>424</w:t>
      </w:r>
    </w:p>
    <w:p w:rsidR="001F55F6" w:rsidRPr="001F55F6" w:rsidRDefault="002630E5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Naziv nabavke: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3" w:name="18"/>
      <w:bookmarkEnd w:id="13"/>
      <w:r w:rsidRPr="001F55F6">
        <w:rPr>
          <w:rFonts w:ascii="Calibri" w:eastAsia="Calibri" w:hAnsi="Calibri" w:cs="Calibri"/>
          <w:sz w:val="20"/>
          <w:szCs w:val="20"/>
          <w:lang w:val="sr-Latn-BA"/>
        </w:rPr>
        <w:t>Osiguranje</w:t>
      </w:r>
    </w:p>
    <w:p w:rsidR="001F55F6" w:rsidRPr="001F55F6" w:rsidRDefault="002630E5" w:rsidP="003406EF">
      <w:pPr>
        <w:tabs>
          <w:tab w:val="left" w:pos="3119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Broj oglasa na Portalu javnih nabavki:</w:t>
      </w:r>
      <w:r w:rsidR="003406EF">
        <w:rPr>
          <w:rFonts w:cstheme="minorHAnsi"/>
          <w:b/>
          <w:sz w:val="20"/>
          <w:szCs w:val="20"/>
        </w:rPr>
        <w:tab/>
      </w:r>
      <w:bookmarkStart w:id="14" w:name="17"/>
      <w:bookmarkEnd w:id="14"/>
      <w:r w:rsidRPr="001F55F6">
        <w:rPr>
          <w:rFonts w:ascii="Calibri" w:eastAsia="Calibri" w:hAnsi="Calibri" w:cs="Calibri"/>
          <w:b/>
          <w:bCs/>
          <w:sz w:val="20"/>
          <w:szCs w:val="20"/>
          <w:lang w:val="sr-Latn-BA"/>
        </w:rPr>
        <w:t>2021/S F02-0033661</w:t>
      </w:r>
    </w:p>
    <w:p w:rsidR="001F55F6" w:rsidRPr="001F55F6" w:rsidRDefault="002630E5" w:rsidP="003406EF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Vrsta ugovora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Radovi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Dobra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7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7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Usluge</w:t>
      </w:r>
    </w:p>
    <w:p w:rsidR="001F55F6" w:rsidRPr="001F55F6" w:rsidRDefault="002630E5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Glavna 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oznaka: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8" w:name="20"/>
      <w:bookmarkEnd w:id="18"/>
      <w:r w:rsidRPr="001F55F6">
        <w:rPr>
          <w:rFonts w:ascii="Calibri" w:eastAsia="Calibri" w:hAnsi="Calibri" w:cs="Calibri"/>
          <w:sz w:val="20"/>
          <w:szCs w:val="20"/>
          <w:lang w:val="sr-Latn-BA"/>
        </w:rPr>
        <w:t>66510000</w:t>
      </w:r>
    </w:p>
    <w:p w:rsidR="001F55F6" w:rsidRPr="001F55F6" w:rsidRDefault="002630E5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Naziv predmeta / partije: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19" w:name="1"/>
      <w:bookmarkEnd w:id="19"/>
      <w:r w:rsidRPr="001F55F6">
        <w:rPr>
          <w:rFonts w:ascii="Calibri" w:eastAsia="Calibri" w:hAnsi="Calibri" w:cs="Calibri"/>
          <w:sz w:val="20"/>
          <w:szCs w:val="20"/>
          <w:lang w:val="sr-Latn-BA"/>
        </w:rPr>
        <w:t>osiguranje</w:t>
      </w:r>
    </w:p>
    <w:p w:rsidR="001F55F6" w:rsidRPr="00B84A8C" w:rsidRDefault="002630E5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Procenjena vrednost predmeta / partije (bez PDV-a):</w:t>
      </w:r>
      <w:r w:rsidR="00B84A8C">
        <w:rPr>
          <w:rFonts w:cstheme="minorHAnsi"/>
          <w:sz w:val="20"/>
          <w:szCs w:val="20"/>
        </w:rPr>
        <w:t> </w:t>
      </w:r>
      <w:bookmarkStart w:id="20" w:name="2"/>
      <w:bookmarkEnd w:id="20"/>
      <w:r w:rsidR="00B84A8C" w:rsidRPr="001F55F6">
        <w:rPr>
          <w:rFonts w:ascii="Calibri" w:eastAsia="Calibri" w:hAnsi="Calibri" w:cs="Calibri"/>
          <w:b/>
          <w:sz w:val="20"/>
          <w:szCs w:val="20"/>
        </w:rPr>
        <w:t>6.200.000,00</w:t>
      </w:r>
      <w:r w:rsidR="00B84A8C" w:rsidRPr="001F55F6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21" w:name="3"/>
      <w:bookmarkEnd w:id="21"/>
      <w:r w:rsidRPr="00B84A8C">
        <w:rPr>
          <w:rFonts w:ascii="Calibri" w:eastAsia="Calibri" w:hAnsi="Calibri" w:cs="Calibri"/>
          <w:b/>
          <w:sz w:val="20"/>
          <w:szCs w:val="20"/>
          <w:lang w:val="sr-Latn-BA"/>
        </w:rPr>
        <w:t>RSD</w:t>
      </w:r>
    </w:p>
    <w:p w:rsidR="001F55F6" w:rsidRPr="001F55F6" w:rsidRDefault="002630E5" w:rsidP="002A1737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Ugovor se dodeljuje</w:t>
      </w:r>
      <w:r w:rsidR="00B84A8C">
        <w:rPr>
          <w:rFonts w:cstheme="minorHAnsi"/>
          <w:sz w:val="20"/>
          <w:szCs w:val="20"/>
        </w:rPr>
        <w:t xml:space="preserve"> </w:t>
      </w:r>
      <w:bookmarkStart w:id="22" w:name="10"/>
      <w:bookmarkEnd w:id="22"/>
      <w:r w:rsidRPr="001F55F6">
        <w:rPr>
          <w:rFonts w:ascii="Calibri" w:eastAsia="Calibri" w:hAnsi="Calibri" w:cs="Calibri"/>
          <w:b/>
          <w:sz w:val="20"/>
          <w:szCs w:val="20"/>
        </w:rPr>
        <w:t>privrednom subjektu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5"/>
      </w:tblGrid>
      <w:tr w:rsidR="00444EF1" w:rsidTr="00B84A8C">
        <w:trPr>
          <w:cantSplit/>
        </w:trPr>
        <w:tc>
          <w:tcPr>
            <w:tcW w:w="5000" w:type="pct"/>
            <w:hideMark/>
          </w:tcPr>
          <w:p w:rsidR="001F55F6" w:rsidRPr="00B84A8C" w:rsidRDefault="002630E5" w:rsidP="002A1737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bookmarkStart w:id="23" w:name="11"/>
            <w:bookmarkEnd w:id="23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Dunav osiguranje a.d.o.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4" w:name="12"/>
            <w:bookmarkEnd w:id="24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100001958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5" w:name="13"/>
            <w:bookmarkEnd w:id="25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Makedonska, 4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4"/>
            <w:bookmarkEnd w:id="26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Beograd (Stari Grad)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5"/>
            <w:bookmarkEnd w:id="27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11000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8" w:name="16"/>
            <w:bookmarkEnd w:id="28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Srbija</w:t>
            </w:r>
          </w:p>
        </w:tc>
      </w:tr>
    </w:tbl>
    <w:p w:rsidR="00A9707B" w:rsidRPr="00A9707B" w:rsidRDefault="00A9707B" w:rsidP="002A173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:rsidR="001F55F6" w:rsidRPr="00B84A8C" w:rsidRDefault="002630E5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 ugovora (bez PDV):</w:t>
      </w:r>
      <w:r w:rsidR="00B84A8C">
        <w:rPr>
          <w:rFonts w:cstheme="minorHAnsi"/>
          <w:bCs/>
          <w:sz w:val="20"/>
          <w:szCs w:val="20"/>
        </w:rPr>
        <w:tab/>
      </w:r>
      <w:bookmarkStart w:id="29" w:name="4"/>
      <w:bookmarkEnd w:id="29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6.710.934,20</w:t>
      </w:r>
    </w:p>
    <w:p w:rsidR="001F55F6" w:rsidRPr="00B84A8C" w:rsidRDefault="002630E5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 ugovora (sa PDV):</w:t>
      </w:r>
      <w:r w:rsidR="00B84A8C">
        <w:rPr>
          <w:rFonts w:cstheme="minorHAnsi"/>
          <w:bCs/>
          <w:sz w:val="20"/>
          <w:szCs w:val="20"/>
        </w:rPr>
        <w:tab/>
      </w:r>
      <w:bookmarkStart w:id="30" w:name="5"/>
      <w:bookmarkEnd w:id="30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7.009.762,06</w:t>
      </w:r>
    </w:p>
    <w:p w:rsidR="001F55F6" w:rsidRPr="00B84A8C" w:rsidRDefault="002630E5" w:rsidP="00B84A8C">
      <w:pPr>
        <w:tabs>
          <w:tab w:val="left" w:pos="2410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31" w:name="6"/>
      <w:bookmarkEnd w:id="31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RSD</w:t>
      </w:r>
    </w:p>
    <w:bookmarkEnd w:id="1"/>
    <w:p w:rsidR="00A9707B" w:rsidRPr="00A9707B" w:rsidRDefault="00A9707B" w:rsidP="001F55F6">
      <w:pPr>
        <w:spacing w:before="120" w:after="120"/>
        <w:rPr>
          <w:rFonts w:cstheme="minorHAnsi"/>
          <w:bCs/>
          <w:sz w:val="20"/>
          <w:szCs w:val="20"/>
        </w:rPr>
        <w:sectPr w:rsidR="00A9707B" w:rsidRPr="00A9707B" w:rsidSect="000A667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7"/>
        <w:gridCol w:w="192"/>
      </w:tblGrid>
      <w:tr w:rsidR="00444EF1">
        <w:trPr>
          <w:trHeight w:val="453"/>
        </w:trPr>
        <w:tc>
          <w:tcPr>
            <w:tcW w:w="15589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550"/>
            </w:tblGrid>
            <w:tr w:rsidR="00444EF1"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4EF1" w:rsidRDefault="002630E5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lastRenderedPageBreak/>
                    <w:t>OBRAZLOŽENJE</w:t>
                  </w:r>
                </w:p>
              </w:tc>
            </w:tr>
          </w:tbl>
          <w:p w:rsidR="00444EF1" w:rsidRDefault="00444EF1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44EF1">
        <w:trPr>
          <w:trHeight w:val="40"/>
        </w:trPr>
        <w:tc>
          <w:tcPr>
            <w:tcW w:w="15397" w:type="dxa"/>
            <w:shd w:val="clear" w:color="auto" w:fill="auto"/>
          </w:tcPr>
          <w:p w:rsidR="00444EF1" w:rsidRDefault="00444EF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444EF1" w:rsidRDefault="00444EF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444EF1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744"/>
              <w:gridCol w:w="11614"/>
            </w:tblGrid>
            <w:tr w:rsidR="00444EF1"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4EF1" w:rsidRDefault="002630E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postupku</w:t>
                  </w:r>
                </w:p>
              </w:tc>
            </w:tr>
            <w:tr w:rsidR="00444EF1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4EF1" w:rsidRDefault="002630E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Naziv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4EF1" w:rsidRDefault="002630E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Osiguranje</w:t>
                  </w:r>
                </w:p>
              </w:tc>
            </w:tr>
            <w:tr w:rsidR="00444EF1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4EF1" w:rsidRDefault="002630E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Ref. broj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4EF1" w:rsidRDefault="002630E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424</w:t>
                  </w:r>
                </w:p>
              </w:tc>
            </w:tr>
            <w:tr w:rsidR="00444EF1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4EF1" w:rsidRDefault="002630E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4EF1" w:rsidRDefault="002630E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Otvoreni postupak</w:t>
                  </w:r>
                </w:p>
              </w:tc>
            </w:tr>
            <w:tr w:rsidR="00444EF1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4EF1" w:rsidRDefault="002630E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i datum odluke o sprovođenju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4EF1" w:rsidRDefault="002630E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424/1, 20.09.2021</w:t>
                  </w:r>
                </w:p>
              </w:tc>
            </w:tr>
            <w:tr w:rsidR="00444EF1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4EF1" w:rsidRDefault="002630E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Procenjena vrednost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4EF1" w:rsidRDefault="002630E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7.700.000,00</w:t>
                  </w:r>
                </w:p>
              </w:tc>
            </w:tr>
            <w:tr w:rsidR="00444EF1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4EF1" w:rsidRDefault="002630E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Tehnika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4EF1" w:rsidRDefault="00444EF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444EF1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4EF1" w:rsidRDefault="002630E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CPV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4EF1" w:rsidRDefault="002630E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66510000-Usluge osiguranja</w:t>
                  </w:r>
                </w:p>
              </w:tc>
            </w:tr>
            <w:tr w:rsidR="00444EF1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4EF1" w:rsidRDefault="002630E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Kratak opis nabavke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4EF1" w:rsidRDefault="00444EF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444EF1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4EF1" w:rsidRDefault="002630E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4EF1" w:rsidRDefault="002630E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DA</w:t>
                  </w:r>
                </w:p>
              </w:tc>
            </w:tr>
            <w:tr w:rsidR="00444EF1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4EF1" w:rsidRDefault="002630E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4EF1" w:rsidRDefault="002630E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2021/S F02-0033661</w:t>
                  </w:r>
                </w:p>
              </w:tc>
            </w:tr>
            <w:tr w:rsidR="00444EF1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4EF1" w:rsidRDefault="002630E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4EF1" w:rsidRDefault="002630E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Javni poziv</w:t>
                  </w:r>
                </w:p>
              </w:tc>
            </w:tr>
            <w:tr w:rsidR="00444EF1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4EF1" w:rsidRDefault="002630E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Objavljeno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4EF1" w:rsidRDefault="002630E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21.09.2021</w:t>
                  </w:r>
                </w:p>
              </w:tc>
            </w:tr>
            <w:tr w:rsidR="00444EF1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4EF1" w:rsidRDefault="002630E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Rok za podnošenje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4EF1" w:rsidRDefault="002630E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04.10.2021 11:00:00</w:t>
                  </w:r>
                </w:p>
              </w:tc>
            </w:tr>
          </w:tbl>
          <w:p w:rsidR="00444EF1" w:rsidRDefault="00444EF1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444EF1" w:rsidRDefault="00444EF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444EF1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8"/>
            </w:tblGrid>
            <w:tr w:rsidR="00444EF1"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4EF1" w:rsidRDefault="002630E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predmetu / partijama</w:t>
                  </w:r>
                </w:p>
              </w:tc>
            </w:tr>
            <w:tr w:rsidR="00444EF1">
              <w:trPr>
                <w:trHeight w:val="238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444EF1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2"/>
                          <w:gridCol w:w="11569"/>
                        </w:tblGrid>
                        <w:tr w:rsidR="00444EF1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4EF1" w:rsidRDefault="002630E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4EF1" w:rsidRDefault="002630E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 w:rsidR="00444EF1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4EF1" w:rsidRDefault="002630E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4EF1" w:rsidRDefault="002630E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osiguranje</w:t>
                              </w:r>
                            </w:p>
                          </w:tc>
                        </w:tr>
                        <w:tr w:rsidR="00444EF1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4EF1" w:rsidRDefault="002630E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4EF1" w:rsidRDefault="002630E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6.200.000,00</w:t>
                              </w:r>
                            </w:p>
                          </w:tc>
                        </w:tr>
                        <w:tr w:rsidR="00444EF1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4EF1" w:rsidRDefault="002630E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4EF1" w:rsidRDefault="002630E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 w:rsidR="00444EF1" w:rsidRDefault="00444EF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44EF1"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5301"/>
                        </w:tblGrid>
                        <w:tr w:rsidR="00444EF1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4EF1" w:rsidRDefault="002630E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 w:rsidR="00444EF1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4EF1" w:rsidRDefault="002630E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 w:rsidR="00444EF1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4EF1" w:rsidRDefault="002630E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Bespovratna ulaganja u preventivu izražena u RSD</w:t>
                              </w:r>
                            </w:p>
                          </w:tc>
                        </w:tr>
                      </w:tbl>
                      <w:p w:rsidR="00444EF1" w:rsidRDefault="00444EF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44EF1" w:rsidRDefault="00444EF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444EF1" w:rsidRDefault="00444EF1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444EF1" w:rsidRDefault="00444EF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444EF1">
        <w:trPr>
          <w:trHeight w:val="56"/>
        </w:trPr>
        <w:tc>
          <w:tcPr>
            <w:tcW w:w="15397" w:type="dxa"/>
            <w:shd w:val="clear" w:color="auto" w:fill="auto"/>
          </w:tcPr>
          <w:p w:rsidR="00444EF1" w:rsidRDefault="00444EF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444EF1" w:rsidRDefault="00444EF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444EF1" w:rsidRDefault="002630E5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444EF1" w:rsidRDefault="00444EF1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7"/>
        <w:gridCol w:w="192"/>
      </w:tblGrid>
      <w:tr w:rsidR="00444EF1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8"/>
            </w:tblGrid>
            <w:tr w:rsidR="00444EF1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4EF1" w:rsidRDefault="002630E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otvaranju</w:t>
                  </w:r>
                </w:p>
              </w:tc>
            </w:tr>
            <w:tr w:rsidR="00444EF1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4EF1" w:rsidRDefault="002630E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i vreme otvaranja: 04.10.2021 11:00:00</w:t>
                  </w:r>
                </w:p>
              </w:tc>
            </w:tr>
            <w:tr w:rsidR="00444EF1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4EF1" w:rsidRDefault="002630E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Elektronsko otvaranje ponuda završeno u: 04.10.2021 11:00:26</w:t>
                  </w:r>
                </w:p>
              </w:tc>
            </w:tr>
            <w:tr w:rsidR="00444EF1"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444EF1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7"/>
                          <w:gridCol w:w="11571"/>
                        </w:tblGrid>
                        <w:tr w:rsidR="00444EF1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4EF1" w:rsidRDefault="002630E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4EF1" w:rsidRDefault="002630E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 w:rsidR="00444EF1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4EF1" w:rsidRDefault="002630E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4EF1" w:rsidRDefault="002630E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osiguranje</w:t>
                              </w:r>
                            </w:p>
                          </w:tc>
                        </w:tr>
                        <w:tr w:rsidR="00444EF1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4EF1" w:rsidRDefault="002630E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4EF1" w:rsidRDefault="002630E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444EF1" w:rsidRDefault="00444EF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444EF1" w:rsidRDefault="00444EF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444EF1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2"/>
                          <w:gridCol w:w="2246"/>
                          <w:gridCol w:w="2222"/>
                          <w:gridCol w:w="1399"/>
                          <w:gridCol w:w="2839"/>
                        </w:tblGrid>
                        <w:tr w:rsidR="00444EF1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4EF1" w:rsidRDefault="002630E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4EF1" w:rsidRDefault="002630E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4EF1" w:rsidRDefault="002630E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4EF1" w:rsidRDefault="002630E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4EF1" w:rsidRDefault="002630E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 w:rsidR="00444EF1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4EF1" w:rsidRDefault="002630E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Dunav osiguranje a.d.o.,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Makedonska, 4, 11000, Beograd (Stari Grad),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4EF1" w:rsidRDefault="002630E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4EF1" w:rsidRDefault="002630E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986 od 30.09.2021.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4EF1" w:rsidRDefault="002630E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4EF1" w:rsidRDefault="002630E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30.9.2021. 12:38:56</w:t>
                              </w:r>
                            </w:p>
                          </w:tc>
                        </w:tr>
                      </w:tbl>
                      <w:p w:rsidR="00444EF1" w:rsidRDefault="00444EF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444EF1" w:rsidRDefault="00444EF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444EF1" w:rsidRDefault="00444EF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444EF1" w:rsidRDefault="00444EF1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444EF1" w:rsidRDefault="00444EF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444EF1">
        <w:trPr>
          <w:trHeight w:val="62"/>
        </w:trPr>
        <w:tc>
          <w:tcPr>
            <w:tcW w:w="15397" w:type="dxa"/>
            <w:shd w:val="clear" w:color="auto" w:fill="auto"/>
          </w:tcPr>
          <w:p w:rsidR="00444EF1" w:rsidRDefault="00444EF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444EF1" w:rsidRDefault="00444EF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444EF1" w:rsidRDefault="002630E5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444EF1" w:rsidRDefault="00444EF1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2"/>
        <w:gridCol w:w="13"/>
        <w:gridCol w:w="179"/>
      </w:tblGrid>
      <w:tr w:rsidR="00444EF1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3"/>
            </w:tblGrid>
            <w:tr w:rsidR="00444EF1"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4EF1" w:rsidRDefault="002630E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podnetih ponuda</w:t>
                  </w:r>
                </w:p>
              </w:tc>
            </w:tr>
            <w:tr w:rsidR="00444EF1"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431"/>
                    <w:gridCol w:w="5922"/>
                  </w:tblGrid>
                  <w:tr w:rsidR="00444EF1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586"/>
                          <w:gridCol w:w="1130"/>
                          <w:gridCol w:w="1130"/>
                          <w:gridCol w:w="1116"/>
                          <w:gridCol w:w="1169"/>
                          <w:gridCol w:w="1123"/>
                          <w:gridCol w:w="1120"/>
                        </w:tblGrid>
                        <w:tr w:rsidR="00444EF1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4EF1" w:rsidRDefault="002630E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1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osiguranje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4EF1" w:rsidRDefault="002630E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4EF1" w:rsidRDefault="002630E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444EF1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4EF1" w:rsidRDefault="002630E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4EF1" w:rsidRDefault="002630E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4EF1" w:rsidRDefault="002630E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4EF1" w:rsidRDefault="002630E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4EF1" w:rsidRDefault="002630E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Bespovratna ulaganja u preventivu izražena u RSD [RSD]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4EF1" w:rsidRDefault="002630E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4EF1" w:rsidRDefault="002630E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444EF1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4EF1" w:rsidRDefault="002630E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Dunav osiguranje a.d.o.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4EF1" w:rsidRDefault="002630E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6710934.20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4EF1" w:rsidRDefault="002630E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7009762.06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4EF1" w:rsidRDefault="002630E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4EF1" w:rsidRDefault="002630E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800000.00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4EF1" w:rsidRDefault="002630E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odjenom u roku od 45 dana od dana izdavanja polise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4EF1" w:rsidRDefault="002630E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75</w:t>
                              </w:r>
                            </w:p>
                          </w:tc>
                        </w:tr>
                      </w:tbl>
                      <w:p w:rsidR="00444EF1" w:rsidRDefault="00444EF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 w:rsidR="00444EF1" w:rsidRDefault="00444EF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444EF1" w:rsidRDefault="00444EF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444EF1" w:rsidRDefault="00444EF1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444EF1" w:rsidRDefault="00444EF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444EF1" w:rsidRDefault="00444EF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444EF1">
        <w:trPr>
          <w:trHeight w:val="50"/>
        </w:trPr>
        <w:tc>
          <w:tcPr>
            <w:tcW w:w="15392" w:type="dxa"/>
            <w:shd w:val="clear" w:color="auto" w:fill="auto"/>
          </w:tcPr>
          <w:p w:rsidR="00444EF1" w:rsidRDefault="00444EF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444EF1" w:rsidRDefault="00444EF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444EF1" w:rsidRDefault="00444EF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444EF1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3"/>
            </w:tblGrid>
            <w:tr w:rsidR="00444EF1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4EF1" w:rsidRDefault="002630E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 xml:space="preserve">Analitički prikaz ponuda 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nakon dopuštenih ispravki</w:t>
                  </w:r>
                </w:p>
              </w:tc>
            </w:tr>
            <w:tr w:rsidR="00444EF1"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429"/>
                    <w:gridCol w:w="5924"/>
                  </w:tblGrid>
                  <w:tr w:rsidR="00444EF1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585"/>
                          <w:gridCol w:w="1130"/>
                          <w:gridCol w:w="1130"/>
                          <w:gridCol w:w="1116"/>
                          <w:gridCol w:w="1169"/>
                          <w:gridCol w:w="1123"/>
                          <w:gridCol w:w="1119"/>
                        </w:tblGrid>
                        <w:tr w:rsidR="00444EF1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4EF1" w:rsidRDefault="002630E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1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osiguranje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4EF1" w:rsidRDefault="002630E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4EF1" w:rsidRDefault="002630E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444EF1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4EF1" w:rsidRDefault="002630E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4EF1" w:rsidRDefault="002630E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4EF1" w:rsidRDefault="002630E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4EF1" w:rsidRDefault="002630E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4EF1" w:rsidRDefault="002630E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Bespovratna ulaganja u preventivu izražena u RSD [RSD]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4EF1" w:rsidRDefault="002630E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4EF1" w:rsidRDefault="002630E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444EF1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4EF1" w:rsidRDefault="002630E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Dunav osiguranje a.d.o.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4EF1" w:rsidRDefault="002630E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6710934.20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4EF1" w:rsidRDefault="002630E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7009762.06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4EF1" w:rsidRDefault="002630E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4EF1" w:rsidRDefault="002630E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800000.00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4EF1" w:rsidRDefault="002630E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odjenom u roku od 45 dana od dana izdavanja polise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4EF1" w:rsidRDefault="002630E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75</w:t>
                              </w:r>
                            </w:p>
                          </w:tc>
                        </w:tr>
                      </w:tbl>
                      <w:p w:rsidR="00444EF1" w:rsidRDefault="00444EF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 w:rsidR="00444EF1" w:rsidRDefault="00444EF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444EF1" w:rsidRDefault="00444EF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444EF1" w:rsidRDefault="00444EF1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444EF1" w:rsidRDefault="00444EF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444EF1" w:rsidRDefault="00444EF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444EF1">
        <w:trPr>
          <w:trHeight w:val="48"/>
        </w:trPr>
        <w:tc>
          <w:tcPr>
            <w:tcW w:w="15392" w:type="dxa"/>
            <w:shd w:val="clear" w:color="auto" w:fill="auto"/>
          </w:tcPr>
          <w:p w:rsidR="00444EF1" w:rsidRDefault="00444EF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444EF1" w:rsidRDefault="00444EF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444EF1" w:rsidRDefault="00444EF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444EF1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66"/>
            </w:tblGrid>
            <w:tr w:rsidR="00444EF1"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4EF1" w:rsidRDefault="002630E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Stručna ocena</w:t>
                  </w:r>
                </w:p>
              </w:tc>
            </w:tr>
            <w:tr w:rsidR="00444EF1"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3"/>
                    <w:gridCol w:w="13"/>
                  </w:tblGrid>
                  <w:tr w:rsidR="00444EF1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29"/>
                          <w:gridCol w:w="11567"/>
                        </w:tblGrid>
                        <w:tr w:rsidR="00444EF1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4EF1" w:rsidRDefault="002630E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4EF1" w:rsidRDefault="002630E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 w:rsidR="00444EF1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4EF1" w:rsidRDefault="002630E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4EF1" w:rsidRDefault="002630E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osiguranje</w:t>
                              </w:r>
                            </w:p>
                          </w:tc>
                        </w:tr>
                      </w:tbl>
                      <w:p w:rsidR="00444EF1" w:rsidRDefault="00444EF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444EF1" w:rsidRDefault="00444EF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444EF1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497"/>
                          <w:gridCol w:w="2815"/>
                          <w:gridCol w:w="2813"/>
                          <w:gridCol w:w="2144"/>
                          <w:gridCol w:w="2144"/>
                          <w:gridCol w:w="896"/>
                        </w:tblGrid>
                        <w:tr w:rsidR="00444EF1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4EF1" w:rsidRDefault="002630E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4EF1" w:rsidRDefault="002630E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4EF1" w:rsidRDefault="002630E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4EF1" w:rsidRDefault="002630E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4EF1" w:rsidRDefault="002630E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4EF1" w:rsidRDefault="002630E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 w:rsidR="00444EF1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4EF1" w:rsidRDefault="002630E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Dunav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osiguranje a.d.o.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4EF1" w:rsidRDefault="002630E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4EF1" w:rsidRDefault="002630E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4EF1" w:rsidRDefault="002630E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6.710.934,20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4EF1" w:rsidRDefault="002630E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7.009.762,06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4EF1" w:rsidRDefault="002630E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 w:rsidR="00444EF1" w:rsidRDefault="00444EF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44EF1" w:rsidRDefault="00444EF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444EF1" w:rsidRDefault="00444EF1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444EF1" w:rsidRDefault="00444EF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444EF1">
        <w:trPr>
          <w:trHeight w:val="14"/>
        </w:trPr>
        <w:tc>
          <w:tcPr>
            <w:tcW w:w="15392" w:type="dxa"/>
            <w:shd w:val="clear" w:color="auto" w:fill="auto"/>
          </w:tcPr>
          <w:p w:rsidR="00444EF1" w:rsidRDefault="00444EF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444EF1" w:rsidRDefault="00444EF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444EF1" w:rsidRDefault="00444EF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444EF1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405"/>
            </w:tblGrid>
            <w:tr w:rsidR="00444EF1"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444EF1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8"/>
                          <w:gridCol w:w="11590"/>
                        </w:tblGrid>
                        <w:tr w:rsidR="00444EF1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4EF1" w:rsidRDefault="002630E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4EF1" w:rsidRDefault="002630E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 w:rsidR="00444EF1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4EF1" w:rsidRDefault="002630E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4EF1" w:rsidRDefault="002630E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osiguranje</w:t>
                              </w:r>
                            </w:p>
                          </w:tc>
                        </w:tr>
                        <w:tr w:rsidR="00444EF1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4EF1" w:rsidRDefault="002630E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4EF1" w:rsidRDefault="002630E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444EF1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4EF1" w:rsidRDefault="002630E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4EF1" w:rsidRDefault="00444EF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444EF1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4EF1" w:rsidRDefault="002630E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4EF1" w:rsidRDefault="00444EF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44EF1" w:rsidRDefault="00444EF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444EF1" w:rsidRDefault="00444EF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444EF1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444EF1" w:rsidRDefault="00444EF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444EF1" w:rsidRDefault="00444EF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444EF1" w:rsidRDefault="00444EF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444EF1" w:rsidRDefault="00444EF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444EF1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0"/>
                          <w:gridCol w:w="1615"/>
                          <w:gridCol w:w="7304"/>
                          <w:gridCol w:w="1896"/>
                        </w:tblGrid>
                        <w:tr w:rsidR="00444EF1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4EF1" w:rsidRDefault="002630E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4EF1" w:rsidRDefault="002630E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4EF1" w:rsidRDefault="002630E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4EF1" w:rsidRDefault="002630E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 w:rsidR="00444EF1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4EF1" w:rsidRDefault="002630E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Dunav osiguranje a.d.o.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4EF1" w:rsidRDefault="002630E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4EF1" w:rsidRDefault="002630E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6.710.934,20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4EF1" w:rsidRDefault="002630E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 w:rsidR="00444EF1" w:rsidRDefault="00444EF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444EF1" w:rsidRDefault="00444EF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444EF1" w:rsidRDefault="00444EF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444EF1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444EF1" w:rsidRDefault="00444EF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444EF1" w:rsidRDefault="00444EF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444EF1" w:rsidRDefault="00444EF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444EF1" w:rsidRDefault="00444EF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444EF1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444EF1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4EF1" w:rsidRDefault="002630E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 w:rsidR="00444EF1" w:rsidRDefault="00444EF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444EF1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4EF1" w:rsidRDefault="002630E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Najpovoljnija ponuda.</w:t>
                              </w:r>
                            </w:p>
                          </w:tc>
                        </w:tr>
                      </w:tbl>
                      <w:p w:rsidR="00444EF1" w:rsidRDefault="00444EF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444EF1" w:rsidRDefault="00444EF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444EF1" w:rsidRDefault="00444EF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444EF1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444EF1" w:rsidRDefault="00444EF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444EF1" w:rsidRDefault="00444EF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444EF1" w:rsidRDefault="00444EF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444EF1" w:rsidRDefault="00444EF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444EF1" w:rsidRDefault="00444EF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444EF1" w:rsidRDefault="00444EF1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444EF1" w:rsidRDefault="00444EF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444EF1">
        <w:trPr>
          <w:trHeight w:val="523"/>
        </w:trPr>
        <w:tc>
          <w:tcPr>
            <w:tcW w:w="15392" w:type="dxa"/>
            <w:shd w:val="clear" w:color="auto" w:fill="auto"/>
          </w:tcPr>
          <w:p w:rsidR="00444EF1" w:rsidRDefault="00444EF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444EF1" w:rsidRDefault="00444EF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444EF1" w:rsidRDefault="00444EF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444EF1" w:rsidRDefault="00444EF1">
      <w:pPr>
        <w:spacing w:before="0" w:after="0"/>
        <w:rPr>
          <w:rFonts w:ascii="Times New Roman" w:eastAsia="Times New Roman" w:hAnsi="Times New Roman"/>
          <w:sz w:val="20"/>
          <w:szCs w:val="20"/>
        </w:rPr>
        <w:sectPr w:rsidR="00444EF1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6837" w:h="11905" w:orient="landscape"/>
          <w:pgMar w:top="566" w:right="566" w:bottom="566" w:left="680" w:header="0" w:footer="0" w:gutter="0"/>
          <w:cols w:space="720"/>
        </w:sectPr>
      </w:pPr>
    </w:p>
    <w:p w:rsidR="00A9707B" w:rsidRDefault="002630E5" w:rsidP="008C5725">
      <w:pPr>
        <w:rPr>
          <w:rFonts w:ascii="Calibri" w:eastAsia="Calibri" w:hAnsi="Calibri" w:cs="Calibri"/>
        </w:rPr>
      </w:pPr>
      <w:bookmarkStart w:id="32" w:name="1_0"/>
      <w:bookmarkStart w:id="33" w:name="_Hlk32839505_0"/>
      <w:bookmarkEnd w:id="32"/>
      <w:r>
        <w:rPr>
          <w:rFonts w:ascii="Calibri" w:eastAsia="Calibri" w:hAnsi="Calibri" w:cs="Calibri"/>
        </w:rPr>
        <w:lastRenderedPageBreak/>
        <w:t>Najpovoljnija ponuda.</w:t>
      </w:r>
    </w:p>
    <w:p w:rsidR="001F55F6" w:rsidRPr="00F61EC9" w:rsidRDefault="002630E5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Uputstvo o pravom sredstvu:</w:t>
      </w:r>
    </w:p>
    <w:p w:rsidR="001F55F6" w:rsidRPr="001F55F6" w:rsidRDefault="002630E5" w:rsidP="008C5725">
      <w:pPr>
        <w:spacing w:before="120" w:after="120"/>
        <w:rPr>
          <w:rFonts w:ascii="Calibri" w:eastAsia="Calibri" w:hAnsi="Calibri" w:cs="Calibri"/>
          <w:sz w:val="20"/>
          <w:szCs w:val="20"/>
          <w:lang w:val="sr-Latn-BA"/>
        </w:rPr>
      </w:pPr>
      <w:bookmarkStart w:id="34" w:name="2_0"/>
      <w:bookmarkEnd w:id="33"/>
      <w:bookmarkEnd w:id="34"/>
      <w:r w:rsidRPr="001F55F6">
        <w:rPr>
          <w:rFonts w:ascii="Calibri" w:eastAsia="Calibri" w:hAnsi="Calibri" w:cs="Calibri"/>
          <w:sz w:val="20"/>
          <w:szCs w:val="20"/>
          <w:lang w:val="sr-Latn-BA"/>
        </w:rPr>
        <w:t xml:space="preserve">Protiv ove odluke, </w:t>
      </w:r>
      <w:r w:rsidRPr="001F55F6">
        <w:rPr>
          <w:rFonts w:ascii="Calibri" w:eastAsia="Calibri" w:hAnsi="Calibri" w:cs="Calibri"/>
          <w:sz w:val="20"/>
          <w:szCs w:val="20"/>
          <w:lang w:val="sr-Latn-BA"/>
        </w:rPr>
        <w:t>ponuđač može da podnese zahtev za zaštitu prava u roku od deset dana od dana objavljivanja na Portalu javnih nabavki u skladu sa odredbama Zakona o javnim nabavkama („Službeni glasnik“, broj 91/19)</w:t>
      </w:r>
    </w:p>
    <w:sectPr w:rsidR="001F55F6" w:rsidRPr="001F55F6" w:rsidSect="000A667E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630E5">
      <w:pPr>
        <w:spacing w:before="0" w:after="0"/>
      </w:pPr>
      <w:r>
        <w:separator/>
      </w:r>
    </w:p>
  </w:endnote>
  <w:endnote w:type="continuationSeparator" w:id="0">
    <w:p w:rsidR="00000000" w:rsidRDefault="002630E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EF1" w:rsidRDefault="00444EF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9E8" w:rsidRPr="005349E8" w:rsidRDefault="002630E5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="001F55F6" w:rsidRPr="001F55F6">
      <w:rPr>
        <w:caps/>
        <w:noProof/>
        <w:sz w:val="12"/>
        <w:szCs w:val="12"/>
        <w:lang w:val="hr-HR"/>
      </w:rPr>
      <w:t>ODLUKA O DODELI UGOVORA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PAGE  \* Arabic  \* MERGEFORMAT </w:instrText>
    </w:r>
    <w:r w:rsidRPr="00FE399E">
      <w:rPr>
        <w:caps/>
        <w:szCs w:val="18"/>
        <w:lang w:val="hr-HR"/>
      </w:rPr>
      <w:fldChar w:fldCharType="separate"/>
    </w:r>
    <w:r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EF1" w:rsidRDefault="00444EF1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EF1" w:rsidRDefault="00444EF1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EF1" w:rsidRDefault="00444EF1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EF1" w:rsidRDefault="00444EF1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EF1" w:rsidRDefault="00444EF1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9E8" w:rsidRPr="005349E8" w:rsidRDefault="005349E8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EF1" w:rsidRDefault="00444EF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630E5">
      <w:pPr>
        <w:spacing w:before="0" w:after="0"/>
      </w:pPr>
      <w:r>
        <w:separator/>
      </w:r>
    </w:p>
  </w:footnote>
  <w:footnote w:type="continuationSeparator" w:id="0">
    <w:p w:rsidR="00000000" w:rsidRDefault="002630E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EF1" w:rsidRDefault="00444EF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EF1" w:rsidRDefault="00444EF1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EF1" w:rsidRDefault="00444EF1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EF1" w:rsidRDefault="00444EF1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EF1" w:rsidRDefault="00444EF1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EF1" w:rsidRDefault="00444EF1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EF1" w:rsidRDefault="00444EF1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EF1" w:rsidRDefault="00444EF1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EF1" w:rsidRDefault="00444EF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67E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B4006"/>
    <w:rsid w:val="001F27FD"/>
    <w:rsid w:val="001F55F6"/>
    <w:rsid w:val="002630E5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44EF1"/>
    <w:rsid w:val="00471857"/>
    <w:rsid w:val="004C29F7"/>
    <w:rsid w:val="004D3A78"/>
    <w:rsid w:val="005349E8"/>
    <w:rsid w:val="00544D4B"/>
    <w:rsid w:val="0059265A"/>
    <w:rsid w:val="005B6EAC"/>
    <w:rsid w:val="005F01C2"/>
    <w:rsid w:val="006335EC"/>
    <w:rsid w:val="00666AE4"/>
    <w:rsid w:val="006A4384"/>
    <w:rsid w:val="006C28AA"/>
    <w:rsid w:val="006C6D30"/>
    <w:rsid w:val="00723884"/>
    <w:rsid w:val="007500EB"/>
    <w:rsid w:val="007B33EC"/>
    <w:rsid w:val="008C5725"/>
    <w:rsid w:val="00910CBD"/>
    <w:rsid w:val="00934E20"/>
    <w:rsid w:val="00943D6F"/>
    <w:rsid w:val="00A338C8"/>
    <w:rsid w:val="00A9707B"/>
    <w:rsid w:val="00AA44B3"/>
    <w:rsid w:val="00AC11B5"/>
    <w:rsid w:val="00AE028A"/>
    <w:rsid w:val="00B07D76"/>
    <w:rsid w:val="00B12B6B"/>
    <w:rsid w:val="00B36DFD"/>
    <w:rsid w:val="00B84A8C"/>
    <w:rsid w:val="00BE147A"/>
    <w:rsid w:val="00C3138D"/>
    <w:rsid w:val="00C4780E"/>
    <w:rsid w:val="00CB2A20"/>
    <w:rsid w:val="00CB35CB"/>
    <w:rsid w:val="00D1225B"/>
    <w:rsid w:val="00D1691F"/>
    <w:rsid w:val="00D25CF6"/>
    <w:rsid w:val="00D4767B"/>
    <w:rsid w:val="00DE52D6"/>
    <w:rsid w:val="00DF4791"/>
    <w:rsid w:val="00E22A9B"/>
    <w:rsid w:val="00EA7586"/>
    <w:rsid w:val="00F24FBF"/>
    <w:rsid w:val="00F61EC9"/>
    <w:rsid w:val="00F9120D"/>
    <w:rsid w:val="00FE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5.xml"/><Relationship Id="rId20" Type="http://schemas.openxmlformats.org/officeDocument/2006/relationships/header" Target="header8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Gordana Vucurovic</cp:lastModifiedBy>
  <cp:revision>2</cp:revision>
  <dcterms:created xsi:type="dcterms:W3CDTF">2022-08-02T09:26:00Z</dcterms:created>
  <dcterms:modified xsi:type="dcterms:W3CDTF">2022-08-02T09:26:00Z</dcterms:modified>
</cp:coreProperties>
</file>